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1B" w:rsidRDefault="00264FC5">
      <w:pPr>
        <w:rPr>
          <w:rFonts w:ascii="Times New Roman" w:hAnsi="Times New Roman" w:cs="Times New Roman"/>
          <w:i/>
          <w:sz w:val="28"/>
        </w:rPr>
      </w:pPr>
      <w:r w:rsidRPr="00264FC5">
        <w:rPr>
          <w:rFonts w:ascii="Times New Roman" w:hAnsi="Times New Roman" w:cs="Times New Roman"/>
          <w:i/>
          <w:sz w:val="28"/>
        </w:rPr>
        <w:t>Памятка для родителей.</w:t>
      </w:r>
    </w:p>
    <w:p w:rsidR="00264FC5" w:rsidRPr="00264FC5" w:rsidRDefault="00264FC5" w:rsidP="00264FC5">
      <w:pPr>
        <w:jc w:val="center"/>
        <w:rPr>
          <w:rFonts w:ascii="Times New Roman" w:hAnsi="Times New Roman" w:cs="Times New Roman"/>
          <w:b/>
          <w:sz w:val="28"/>
        </w:rPr>
      </w:pPr>
      <w:r w:rsidRPr="00264FC5">
        <w:rPr>
          <w:rFonts w:ascii="Times New Roman" w:hAnsi="Times New Roman" w:cs="Times New Roman"/>
          <w:b/>
          <w:sz w:val="28"/>
        </w:rPr>
        <w:t>Уважаемые родители!</w:t>
      </w:r>
    </w:p>
    <w:p w:rsidR="00264FC5" w:rsidRDefault="00264FC5" w:rsidP="0026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4FC5">
        <w:rPr>
          <w:rFonts w:ascii="Times New Roman" w:hAnsi="Times New Roman" w:cs="Times New Roman"/>
          <w:sz w:val="2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часто приводит к трагедии</w:t>
      </w:r>
      <w:proofErr w:type="gramStart"/>
      <w:r w:rsidRPr="00264FC5">
        <w:rPr>
          <w:rFonts w:ascii="Times New Roman" w:hAnsi="Times New Roman" w:cs="Times New Roman"/>
          <w:sz w:val="28"/>
        </w:rPr>
        <w:t>.Ч</w:t>
      </w:r>
      <w:proofErr w:type="gramEnd"/>
      <w:r w:rsidRPr="00264FC5">
        <w:rPr>
          <w:rFonts w:ascii="Times New Roman" w:hAnsi="Times New Roman" w:cs="Times New Roman"/>
          <w:sz w:val="28"/>
        </w:rPr>
        <w:t xml:space="preserve">тобы избежать несчастья родителям необходимо </w:t>
      </w:r>
      <w:r>
        <w:rPr>
          <w:rFonts w:ascii="Times New Roman" w:hAnsi="Times New Roman" w:cs="Times New Roman"/>
          <w:sz w:val="28"/>
        </w:rPr>
        <w:t>у</w:t>
      </w:r>
      <w:r w:rsidRPr="00264FC5">
        <w:rPr>
          <w:rFonts w:ascii="Times New Roman" w:hAnsi="Times New Roman" w:cs="Times New Roman"/>
          <w:sz w:val="28"/>
        </w:rPr>
        <w:t>делять больше внимания детям.</w:t>
      </w:r>
    </w:p>
    <w:p w:rsidR="00264FC5" w:rsidRPr="00264FC5" w:rsidRDefault="00264FC5" w:rsidP="00264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 оставляйте детей </w:t>
      </w:r>
      <w:r w:rsidRPr="00264FC5">
        <w:rPr>
          <w:rFonts w:ascii="Times New Roman" w:hAnsi="Times New Roman" w:cs="Times New Roman"/>
          <w:b/>
          <w:sz w:val="28"/>
        </w:rPr>
        <w:t>одних!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rStyle w:val="a4"/>
          <w:i/>
          <w:iCs/>
          <w:color w:val="000000" w:themeColor="text1"/>
          <w:sz w:val="28"/>
          <w:szCs w:val="17"/>
        </w:rPr>
        <w:t>Чтобы избежать опасности, запомните: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осенний лед становится прочным только после того, как установятся непрерывные морозные дни;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безопасным для человека считается лед толщиной не менее 7 см;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крайне опасен лед под снегом и сугробами, а также у берега.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rStyle w:val="a4"/>
          <w:i/>
          <w:iCs/>
          <w:color w:val="000000" w:themeColor="text1"/>
          <w:sz w:val="28"/>
          <w:szCs w:val="17"/>
        </w:rPr>
        <w:t>Что делать, если Вы провалились и оказались в холодной воде: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не паникуйте, не делайте резких движений, дышите как можно глубже и медленнее;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попытайтесь осторожно налечь грудью на край льда и забросить одну, а потом и другую ноги на лед;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264FC5" w:rsidRPr="00264FC5" w:rsidRDefault="00264FC5" w:rsidP="00264FC5">
      <w:pPr>
        <w:pStyle w:val="a3"/>
        <w:shd w:val="clear" w:color="auto" w:fill="F3F3F3"/>
        <w:spacing w:before="0" w:beforeAutospacing="0" w:after="120" w:afterAutospacing="0"/>
        <w:jc w:val="both"/>
        <w:rPr>
          <w:color w:val="000000" w:themeColor="text1"/>
          <w:sz w:val="28"/>
          <w:szCs w:val="17"/>
        </w:rPr>
      </w:pPr>
      <w:r w:rsidRPr="00264FC5">
        <w:rPr>
          <w:color w:val="000000" w:themeColor="text1"/>
          <w:sz w:val="28"/>
          <w:szCs w:val="17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64FC5" w:rsidRPr="00264FC5" w:rsidRDefault="00264FC5" w:rsidP="00264F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64FC5">
        <w:rPr>
          <w:rFonts w:ascii="Times New Roman" w:hAnsi="Times New Roman" w:cs="Times New Roman"/>
          <w:b/>
          <w:color w:val="000000" w:themeColor="text1"/>
          <w:sz w:val="28"/>
        </w:rPr>
        <w:t>Родители! Не будьте равнодушными, пресекайте попытки выхода детей на лед.</w:t>
      </w:r>
    </w:p>
    <w:p w:rsidR="00264FC5" w:rsidRPr="00264FC5" w:rsidRDefault="00264FC5" w:rsidP="00264F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64FC5">
        <w:rPr>
          <w:rFonts w:ascii="Times New Roman" w:hAnsi="Times New Roman" w:cs="Times New Roman"/>
          <w:b/>
          <w:color w:val="000000" w:themeColor="text1"/>
          <w:sz w:val="28"/>
        </w:rPr>
        <w:t>Беспечность может обернуться трагедией!</w:t>
      </w:r>
    </w:p>
    <w:p w:rsidR="00264FC5" w:rsidRDefault="00264FC5" w:rsidP="00264FC5">
      <w:pPr>
        <w:spacing w:after="0"/>
      </w:pPr>
    </w:p>
    <w:p w:rsidR="00264FC5" w:rsidRPr="00722952" w:rsidRDefault="00722952">
      <w:pPr>
        <w:rPr>
          <w:rFonts w:ascii="Times New Roman" w:hAnsi="Times New Roman" w:cs="Times New Roman"/>
          <w:i/>
          <w:sz w:val="24"/>
        </w:rPr>
      </w:pPr>
      <w:r w:rsidRPr="00722952">
        <w:rPr>
          <w:rFonts w:ascii="Times New Roman" w:hAnsi="Times New Roman" w:cs="Times New Roman"/>
          <w:i/>
          <w:sz w:val="24"/>
        </w:rPr>
        <w:t>Материал из сети интернет подобран старшим воспитателем Солодянкиной С.С.</w:t>
      </w:r>
    </w:p>
    <w:sectPr w:rsidR="00264FC5" w:rsidRPr="00722952" w:rsidSect="00264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495D"/>
    <w:rsid w:val="00264FC5"/>
    <w:rsid w:val="00722952"/>
    <w:rsid w:val="00842D1B"/>
    <w:rsid w:val="00C4495D"/>
    <w:rsid w:val="00E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Германовна</dc:creator>
  <cp:keywords/>
  <dc:description/>
  <cp:lastModifiedBy>Татьяна Германовна</cp:lastModifiedBy>
  <cp:revision>4</cp:revision>
  <dcterms:created xsi:type="dcterms:W3CDTF">2020-12-28T07:32:00Z</dcterms:created>
  <dcterms:modified xsi:type="dcterms:W3CDTF">2020-12-28T08:45:00Z</dcterms:modified>
</cp:coreProperties>
</file>